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850" w14:textId="77777777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5BDE695B" w14:textId="77777777" w:rsidR="008E7D4A" w:rsidRDefault="009F3815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t>Photo</w:t>
      </w:r>
    </w:p>
    <w:p w14:paraId="7E7CAF28" w14:textId="2CAD9EFD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         </w:t>
      </w:r>
      <w:r w:rsidR="00833EB3">
        <w:rPr>
          <w:rFonts w:ascii="Times New Roman" w:hAnsi="Times New Roman" w:cs="Times New Roman"/>
          <w:bCs/>
          <w:sz w:val="24"/>
          <w:szCs w:val="24"/>
        </w:rPr>
        <w:t>Ms Shweta Hemant Sisodiya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10588F57" w14:textId="4000BD0C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       Lecturer in Electronics</w:t>
      </w:r>
    </w:p>
    <w:p w14:paraId="307FAF2F" w14:textId="236EFFD1" w:rsidR="00D707D8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        Governmnet Polytechnic, Mumbai</w:t>
      </w:r>
    </w:p>
    <w:p w14:paraId="7458C971" w14:textId="2E267261" w:rsidR="00833EB3" w:rsidRPr="009F3815" w:rsidRDefault="00833EB3" w:rsidP="00833EB3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Kherwadi, Ali Yawar Jung marg. Kherwadi. Bandra East</w:t>
      </w:r>
    </w:p>
    <w:p w14:paraId="2D7068DB" w14:textId="6DEE17A8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  </w:t>
      </w:r>
      <w:r w:rsidR="00833EB3">
        <w:rPr>
          <w:rFonts w:ascii="Times New Roman" w:hAnsi="Times New Roman" w:cs="Times New Roman"/>
          <w:bCs/>
          <w:sz w:val="24"/>
          <w:szCs w:val="24"/>
        </w:rPr>
        <w:tab/>
        <w:t xml:space="preserve">     7709578154</w:t>
      </w:r>
    </w:p>
    <w:p w14:paraId="4C7357AC" w14:textId="7C346649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EB3">
        <w:rPr>
          <w:rFonts w:ascii="Times New Roman" w:hAnsi="Times New Roman" w:cs="Times New Roman"/>
          <w:bCs/>
          <w:sz w:val="24"/>
          <w:szCs w:val="24"/>
        </w:rPr>
        <w:tab/>
        <w:t xml:space="preserve">     shwetasisodiya@gmail.com</w:t>
      </w:r>
    </w:p>
    <w:p w14:paraId="7FF75193" w14:textId="00BD328B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(Govt of 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26/11/2010</w:t>
      </w:r>
    </w:p>
    <w:p w14:paraId="4E016A6A" w14:textId="3168EA53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: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 07/08/2012</w:t>
      </w:r>
    </w:p>
    <w:p w14:paraId="275C41A5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F2851" w14:textId="01CD9BA8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    13 years</w:t>
      </w:r>
    </w:p>
    <w:p w14:paraId="0CCA68F2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8C442" w14:textId="69FD1E43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833EB3">
        <w:rPr>
          <w:rFonts w:ascii="Times New Roman" w:hAnsi="Times New Roman" w:cs="Times New Roman"/>
          <w:bCs/>
          <w:sz w:val="24"/>
          <w:szCs w:val="24"/>
        </w:rPr>
        <w:t xml:space="preserve"> ISTE</w:t>
      </w:r>
    </w:p>
    <w:p w14:paraId="52FE0898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8948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6E4B75BB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30"/>
        <w:gridCol w:w="1530"/>
        <w:gridCol w:w="1598"/>
      </w:tblGrid>
      <w:tr w:rsidR="005216F2" w:rsidRPr="00D1718E" w14:paraId="1DEA5351" w14:textId="77777777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7A65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27947173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0CD1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5EB4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02C0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DAF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3D9A9123" w14:textId="77777777" w:rsidTr="00D067DF">
        <w:trPr>
          <w:jc w:val="center"/>
        </w:trPr>
        <w:tc>
          <w:tcPr>
            <w:tcW w:w="570" w:type="dxa"/>
          </w:tcPr>
          <w:p w14:paraId="418AFB82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0BDF73BC" w14:textId="78C5C000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Mtech ENC</w:t>
            </w:r>
          </w:p>
        </w:tc>
        <w:tc>
          <w:tcPr>
            <w:tcW w:w="1530" w:type="dxa"/>
          </w:tcPr>
          <w:p w14:paraId="1667AE0B" w14:textId="5EBE591F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SNDT</w:t>
            </w:r>
          </w:p>
        </w:tc>
        <w:tc>
          <w:tcPr>
            <w:tcW w:w="1530" w:type="dxa"/>
          </w:tcPr>
          <w:p w14:paraId="228C9F0F" w14:textId="30724190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598" w:type="dxa"/>
          </w:tcPr>
          <w:p w14:paraId="07BECBBC" w14:textId="32FB35FB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16F2" w:rsidRPr="00D1718E" w14:paraId="18571DAD" w14:textId="77777777" w:rsidTr="00D067DF">
        <w:trPr>
          <w:jc w:val="center"/>
        </w:trPr>
        <w:tc>
          <w:tcPr>
            <w:tcW w:w="570" w:type="dxa"/>
          </w:tcPr>
          <w:p w14:paraId="6DBEBB23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491E1C3C" w14:textId="5BE733D8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(ENTC)</w:t>
            </w:r>
          </w:p>
        </w:tc>
        <w:tc>
          <w:tcPr>
            <w:tcW w:w="1530" w:type="dxa"/>
          </w:tcPr>
          <w:p w14:paraId="232E00A4" w14:textId="73155B1C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BAMU</w:t>
            </w:r>
          </w:p>
        </w:tc>
        <w:tc>
          <w:tcPr>
            <w:tcW w:w="1530" w:type="dxa"/>
          </w:tcPr>
          <w:p w14:paraId="36DB5B10" w14:textId="7C022A76" w:rsidR="005216F2" w:rsidRPr="00D1718E" w:rsidRDefault="00833EB3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598" w:type="dxa"/>
          </w:tcPr>
          <w:p w14:paraId="1841333B" w14:textId="72423DBC" w:rsidR="005216F2" w:rsidRPr="00D1718E" w:rsidRDefault="00833EB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14:paraId="611A3503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092A6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0AB6CCFD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40"/>
        <w:gridCol w:w="1438"/>
        <w:gridCol w:w="1497"/>
        <w:gridCol w:w="923"/>
        <w:gridCol w:w="3485"/>
      </w:tblGrid>
      <w:tr w:rsidR="0043314F" w:rsidRPr="00D1718E" w14:paraId="3A2F645E" w14:textId="77777777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C1DB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AE07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F04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997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E39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21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072A3D" w:rsidRPr="00D1718E" w14:paraId="6E78BBA4" w14:textId="77777777" w:rsidTr="00985254">
        <w:trPr>
          <w:trHeight w:val="629"/>
        </w:trPr>
        <w:tc>
          <w:tcPr>
            <w:tcW w:w="575" w:type="dxa"/>
          </w:tcPr>
          <w:p w14:paraId="472A43D6" w14:textId="77777777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3B7952D7" w14:textId="5947E078" w:rsidR="00072A3D" w:rsidRPr="00D1718E" w:rsidRDefault="00072A3D" w:rsidP="00072A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Mumbai</w:t>
            </w:r>
          </w:p>
        </w:tc>
        <w:tc>
          <w:tcPr>
            <w:tcW w:w="1438" w:type="dxa"/>
          </w:tcPr>
          <w:p w14:paraId="386BE3BD" w14:textId="330EC028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Electronics</w:t>
            </w:r>
          </w:p>
        </w:tc>
        <w:tc>
          <w:tcPr>
            <w:tcW w:w="1497" w:type="dxa"/>
          </w:tcPr>
          <w:p w14:paraId="1E0C9723" w14:textId="6521CAA7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07/08/2012 to till date</w:t>
            </w:r>
          </w:p>
        </w:tc>
        <w:tc>
          <w:tcPr>
            <w:tcW w:w="920" w:type="dxa"/>
          </w:tcPr>
          <w:p w14:paraId="640EEC82" w14:textId="4D7534E2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years 6 months</w:t>
            </w:r>
          </w:p>
        </w:tc>
        <w:tc>
          <w:tcPr>
            <w:tcW w:w="3488" w:type="dxa"/>
          </w:tcPr>
          <w:p w14:paraId="62487014" w14:textId="77777777" w:rsidR="00072A3D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Academics, Organised Training,</w:t>
            </w:r>
          </w:p>
          <w:p w14:paraId="2B942C6A" w14:textId="6E79835B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3D" w:rsidRPr="00D1718E" w14:paraId="049AEC4F" w14:textId="77777777" w:rsidTr="00985254">
        <w:tc>
          <w:tcPr>
            <w:tcW w:w="575" w:type="dxa"/>
          </w:tcPr>
          <w:p w14:paraId="28C37A51" w14:textId="77777777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14:paraId="6E383317" w14:textId="56207630" w:rsidR="00072A3D" w:rsidRPr="00D1718E" w:rsidRDefault="00072A3D" w:rsidP="00072A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Yavatmal</w:t>
            </w:r>
          </w:p>
        </w:tc>
        <w:tc>
          <w:tcPr>
            <w:tcW w:w="1438" w:type="dxa"/>
          </w:tcPr>
          <w:p w14:paraId="7D0CE600" w14:textId="1B9BCF78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Electronics</w:t>
            </w:r>
          </w:p>
        </w:tc>
        <w:tc>
          <w:tcPr>
            <w:tcW w:w="1497" w:type="dxa"/>
          </w:tcPr>
          <w:p w14:paraId="72E07686" w14:textId="197D80B7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26/11/2010 to 06/08/2012</w:t>
            </w:r>
          </w:p>
        </w:tc>
        <w:tc>
          <w:tcPr>
            <w:tcW w:w="920" w:type="dxa"/>
          </w:tcPr>
          <w:p w14:paraId="282FDB82" w14:textId="247A931A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9 months</w:t>
            </w:r>
          </w:p>
        </w:tc>
        <w:tc>
          <w:tcPr>
            <w:tcW w:w="3488" w:type="dxa"/>
          </w:tcPr>
          <w:p w14:paraId="7F7AFEB0" w14:textId="77777777" w:rsidR="00072A3D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Timetable incharge,</w:t>
            </w:r>
          </w:p>
          <w:p w14:paraId="4F04C233" w14:textId="7731BD10" w:rsidR="00072A3D" w:rsidRPr="00D1718E" w:rsidRDefault="00072A3D" w:rsidP="00072A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 Controller, </w:t>
            </w:r>
          </w:p>
        </w:tc>
      </w:tr>
    </w:tbl>
    <w:p w14:paraId="466834A4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5C49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9B914CB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14:paraId="5C79697A" w14:textId="77777777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73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D818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09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E8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C216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2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25781ADA" w14:textId="77777777" w:rsidTr="002F1B79">
        <w:tc>
          <w:tcPr>
            <w:tcW w:w="570" w:type="dxa"/>
          </w:tcPr>
          <w:p w14:paraId="38D04EBA" w14:textId="136A3D47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2A691482" w14:textId="2E7C6D71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Tools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teaching learning</w:t>
            </w:r>
          </w:p>
        </w:tc>
        <w:tc>
          <w:tcPr>
            <w:tcW w:w="1433" w:type="dxa"/>
          </w:tcPr>
          <w:p w14:paraId="1C447806" w14:textId="59223403" w:rsidR="00F21B8A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1530" w:type="dxa"/>
          </w:tcPr>
          <w:p w14:paraId="09BD4BE2" w14:textId="2F19795D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, Jalgaon</w:t>
            </w:r>
          </w:p>
        </w:tc>
        <w:tc>
          <w:tcPr>
            <w:tcW w:w="2104" w:type="dxa"/>
          </w:tcPr>
          <w:p w14:paraId="3E14DE71" w14:textId="7F445266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MSBTE </w:t>
            </w:r>
          </w:p>
        </w:tc>
        <w:tc>
          <w:tcPr>
            <w:tcW w:w="1496" w:type="dxa"/>
          </w:tcPr>
          <w:p w14:paraId="41A65783" w14:textId="4534BE02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8751AF" w:rsidRPr="00D1718E" w14:paraId="1D52D0E5" w14:textId="77777777" w:rsidTr="002F1B79">
        <w:tc>
          <w:tcPr>
            <w:tcW w:w="570" w:type="dxa"/>
          </w:tcPr>
          <w:p w14:paraId="0BAAE402" w14:textId="6DBD8B81" w:rsidR="008751AF" w:rsidRPr="00D1718E" w:rsidRDefault="00523D7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35F9C6CB" w14:textId="1BC65E2F" w:rsidR="008751AF" w:rsidRPr="00D1718E" w:rsidRDefault="003A3D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IoT and Robotics</w:t>
            </w:r>
          </w:p>
        </w:tc>
        <w:tc>
          <w:tcPr>
            <w:tcW w:w="1433" w:type="dxa"/>
          </w:tcPr>
          <w:p w14:paraId="4A4C17B6" w14:textId="23B83A16" w:rsidR="008751AF" w:rsidRPr="00D1718E" w:rsidRDefault="003A3D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14:paraId="64368345" w14:textId="1ED34B0D" w:rsidR="008751AF" w:rsidRPr="00D1718E" w:rsidRDefault="003A3D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1A56EC53" w14:textId="2AEC650D" w:rsidR="008751AF" w:rsidRPr="00D1718E" w:rsidRDefault="003A3D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</w:t>
            </w:r>
          </w:p>
        </w:tc>
        <w:tc>
          <w:tcPr>
            <w:tcW w:w="1496" w:type="dxa"/>
          </w:tcPr>
          <w:p w14:paraId="13B4E21B" w14:textId="3CAB9DD8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4A5AE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1F4B86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46B51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5D8F8" w14:textId="20DC4734" w:rsidR="00341C23" w:rsidRPr="00673FCD" w:rsidRDefault="00341C23" w:rsidP="00560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  <w:r w:rsidR="003A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CF" w:rsidRPr="00673FCD">
        <w:rPr>
          <w:rFonts w:ascii="Times New Roman" w:hAnsi="Times New Roman" w:cs="Times New Roman"/>
          <w:bCs/>
          <w:sz w:val="24"/>
          <w:szCs w:val="24"/>
        </w:rPr>
        <w:t>Paper published in 2017 on Secure Transaction using Visual cryptography</w:t>
      </w:r>
      <w:r w:rsidR="00673FCD">
        <w:rPr>
          <w:rFonts w:ascii="Times New Roman" w:hAnsi="Times New Roman" w:cs="Times New Roman"/>
          <w:bCs/>
          <w:sz w:val="24"/>
          <w:szCs w:val="24"/>
        </w:rPr>
        <w:t xml:space="preserve"> and steganography</w:t>
      </w:r>
    </w:p>
    <w:p w14:paraId="66817410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E7F14" w14:textId="7759CB6E" w:rsidR="00B31CBC" w:rsidRPr="00072A3D" w:rsidRDefault="00B31CBC" w:rsidP="00560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</w:t>
      </w:r>
      <w:r w:rsidRPr="00072A3D">
        <w:rPr>
          <w:rFonts w:ascii="Times New Roman" w:hAnsi="Times New Roman" w:cs="Times New Roman"/>
          <w:bCs/>
          <w:sz w:val="24"/>
          <w:szCs w:val="24"/>
        </w:rPr>
        <w:t>:</w:t>
      </w:r>
      <w:r w:rsidR="00072A3D" w:rsidRPr="00072A3D">
        <w:rPr>
          <w:rFonts w:ascii="Times New Roman" w:hAnsi="Times New Roman" w:cs="Times New Roman"/>
          <w:bCs/>
          <w:sz w:val="24"/>
          <w:szCs w:val="24"/>
        </w:rPr>
        <w:t xml:space="preserve"> Communication, Networkin</w:t>
      </w:r>
      <w:r w:rsidR="00072A3D">
        <w:rPr>
          <w:rFonts w:ascii="Times New Roman" w:hAnsi="Times New Roman" w:cs="Times New Roman"/>
          <w:bCs/>
          <w:sz w:val="24"/>
          <w:szCs w:val="24"/>
        </w:rPr>
        <w:t>g</w:t>
      </w:r>
    </w:p>
    <w:p w14:paraId="516DE001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779F9" w14:textId="49EC8B0C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07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7E">
        <w:rPr>
          <w:rFonts w:ascii="Times New Roman" w:hAnsi="Times New Roman" w:cs="Times New Roman"/>
          <w:b/>
          <w:sz w:val="24"/>
          <w:szCs w:val="24"/>
        </w:rPr>
        <w:t>-</w:t>
      </w:r>
    </w:p>
    <w:p w14:paraId="0E4F5014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BFC43E" w14:textId="77777777" w:rsidR="00862620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level(Last 3 years):</w:t>
      </w:r>
    </w:p>
    <w:p w14:paraId="3ED8421C" w14:textId="0F51A325" w:rsidR="00862620" w:rsidRDefault="00523D7E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meet, Class teacher, Detention, Practical exam incharge. TPO departmental portfolio</w:t>
      </w:r>
    </w:p>
    <w:p w14:paraId="096CFFD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0BD5E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28D9131" w14:textId="77777777"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C080108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A1C700B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0030B32" w14:textId="7777777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FD155A8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314F" w14:textId="77777777" w:rsidR="005E4A63" w:rsidRDefault="005E4A63" w:rsidP="008E7D4A">
      <w:pPr>
        <w:spacing w:after="0" w:line="240" w:lineRule="auto"/>
      </w:pPr>
      <w:r>
        <w:separator/>
      </w:r>
    </w:p>
  </w:endnote>
  <w:endnote w:type="continuationSeparator" w:id="0">
    <w:p w14:paraId="095BEDDE" w14:textId="77777777" w:rsidR="005E4A63" w:rsidRDefault="005E4A63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543A" w14:textId="77777777" w:rsidR="005E4A63" w:rsidRDefault="005E4A63" w:rsidP="008E7D4A">
      <w:pPr>
        <w:spacing w:after="0" w:line="240" w:lineRule="auto"/>
      </w:pPr>
      <w:r>
        <w:separator/>
      </w:r>
    </w:p>
  </w:footnote>
  <w:footnote w:type="continuationSeparator" w:id="0">
    <w:p w14:paraId="3E889E6B" w14:textId="77777777" w:rsidR="005E4A63" w:rsidRDefault="005E4A63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72A3D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3A3DCF"/>
    <w:rsid w:val="00431047"/>
    <w:rsid w:val="0043314F"/>
    <w:rsid w:val="00446EF4"/>
    <w:rsid w:val="0048102E"/>
    <w:rsid w:val="00493A0E"/>
    <w:rsid w:val="004B7B16"/>
    <w:rsid w:val="004D4A08"/>
    <w:rsid w:val="005216F2"/>
    <w:rsid w:val="00523D7E"/>
    <w:rsid w:val="00560418"/>
    <w:rsid w:val="0056386C"/>
    <w:rsid w:val="005A274C"/>
    <w:rsid w:val="005D0769"/>
    <w:rsid w:val="005D0F54"/>
    <w:rsid w:val="005D2F00"/>
    <w:rsid w:val="005E4A63"/>
    <w:rsid w:val="005F0837"/>
    <w:rsid w:val="00600367"/>
    <w:rsid w:val="006009D0"/>
    <w:rsid w:val="00655521"/>
    <w:rsid w:val="00673FCD"/>
    <w:rsid w:val="00681F1D"/>
    <w:rsid w:val="006A4C4E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33EB3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9BAD"/>
  <w15:docId w15:val="{8D92B1D2-F28A-45BD-AF67-B3BE551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Admin</cp:lastModifiedBy>
  <cp:revision>3</cp:revision>
  <dcterms:created xsi:type="dcterms:W3CDTF">2022-01-28T06:46:00Z</dcterms:created>
  <dcterms:modified xsi:type="dcterms:W3CDTF">2022-01-28T10:05:00Z</dcterms:modified>
</cp:coreProperties>
</file>